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B03" w:rsidRDefault="00CF1B03" w:rsidP="00CF1B03">
      <w:pPr>
        <w:spacing w:after="0" w:line="240" w:lineRule="auto"/>
        <w:jc w:val="center"/>
        <w:rPr>
          <w:rFonts w:ascii="Times New Roman" w:eastAsia="Times New Roman" w:hAnsi="Times New Roman" w:cs="Times New Roman"/>
          <w:b/>
          <w:bCs/>
          <w:color w:val="548DD4"/>
          <w:sz w:val="32"/>
          <w:szCs w:val="32"/>
          <w:lang w:eastAsia="ru-RU"/>
        </w:rPr>
      </w:pPr>
      <w:r w:rsidRPr="00CF1B03">
        <w:rPr>
          <w:rFonts w:ascii="Times New Roman" w:eastAsia="Times New Roman" w:hAnsi="Times New Roman" w:cs="Times New Roman"/>
          <w:b/>
          <w:bCs/>
          <w:color w:val="548DD4"/>
          <w:sz w:val="32"/>
          <w:szCs w:val="32"/>
          <w:lang w:eastAsia="ru-RU"/>
        </w:rPr>
        <w:t>Изначально Вышестоящий Дом Изначально Вышестоящего Отца</w:t>
      </w:r>
    </w:p>
    <w:p w:rsidR="00CF1B03" w:rsidRPr="00CF1B03" w:rsidRDefault="00CF1B03" w:rsidP="00CF1B03">
      <w:pPr>
        <w:spacing w:after="0" w:line="240" w:lineRule="auto"/>
        <w:jc w:val="center"/>
        <w:rPr>
          <w:rFonts w:ascii="Times New Roman" w:eastAsia="Times New Roman" w:hAnsi="Times New Roman" w:cs="Times New Roman"/>
          <w:b/>
          <w:bCs/>
          <w:color w:val="548DD4"/>
          <w:sz w:val="32"/>
          <w:szCs w:val="32"/>
          <w:lang w:eastAsia="ru-RU"/>
        </w:rPr>
      </w:pPr>
    </w:p>
    <w:p w:rsidR="00CF1B03" w:rsidRPr="00CF1B03" w:rsidRDefault="00CF1B03" w:rsidP="00CF1B03">
      <w:pPr>
        <w:spacing w:after="0" w:line="240" w:lineRule="auto"/>
        <w:jc w:val="center"/>
        <w:rPr>
          <w:rFonts w:ascii="Times New Roman" w:eastAsia="Times New Roman" w:hAnsi="Times New Roman" w:cs="Times New Roman"/>
          <w:b/>
          <w:bCs/>
          <w:color w:val="2C51AF"/>
          <w:sz w:val="32"/>
          <w:szCs w:val="32"/>
          <w:lang w:eastAsia="ru-RU"/>
        </w:rPr>
      </w:pPr>
      <w:r w:rsidRPr="00CF1B03">
        <w:rPr>
          <w:rFonts w:ascii="Times New Roman" w:eastAsia="Times New Roman" w:hAnsi="Times New Roman" w:cs="Times New Roman"/>
          <w:b/>
          <w:bCs/>
          <w:color w:val="2C51AF"/>
          <w:sz w:val="32"/>
          <w:szCs w:val="32"/>
          <w:lang w:eastAsia="ru-RU"/>
        </w:rPr>
        <w:t>Подразделение ИВДИВО Воронеж</w:t>
      </w:r>
    </w:p>
    <w:p w:rsidR="00CF1B03" w:rsidRPr="00CF1B03" w:rsidRDefault="00CF1B03" w:rsidP="00CF1B03">
      <w:pPr>
        <w:spacing w:after="0" w:line="240" w:lineRule="auto"/>
        <w:jc w:val="center"/>
        <w:rPr>
          <w:rFonts w:ascii="Times New Roman" w:eastAsia="Times New Roman" w:hAnsi="Times New Roman" w:cs="Times New Roman"/>
          <w:b/>
          <w:bCs/>
          <w:color w:val="2C51AF"/>
          <w:sz w:val="32"/>
          <w:szCs w:val="32"/>
          <w:lang w:eastAsia="ru-RU"/>
        </w:rPr>
      </w:pPr>
    </w:p>
    <w:p w:rsidR="00CF1B03" w:rsidRPr="00CF1B03" w:rsidRDefault="00CF1B03" w:rsidP="00CF1B03">
      <w:pPr>
        <w:spacing w:after="0" w:line="240" w:lineRule="auto"/>
        <w:jc w:val="center"/>
        <w:rPr>
          <w:rFonts w:ascii="Times New Roman" w:eastAsia="Times New Roman" w:hAnsi="Times New Roman" w:cs="Times New Roman"/>
          <w:b/>
          <w:bCs/>
          <w:color w:val="223E86"/>
          <w:sz w:val="32"/>
          <w:szCs w:val="32"/>
          <w:lang w:eastAsia="ru-RU"/>
        </w:rPr>
      </w:pPr>
      <w:r w:rsidRPr="00CF1B03">
        <w:rPr>
          <w:rFonts w:ascii="Times New Roman" w:eastAsia="Times New Roman" w:hAnsi="Times New Roman" w:cs="Times New Roman"/>
          <w:b/>
          <w:bCs/>
          <w:color w:val="223E86"/>
          <w:sz w:val="32"/>
          <w:szCs w:val="32"/>
          <w:lang w:eastAsia="ru-RU"/>
        </w:rPr>
        <w:t>Совет ИВО</w:t>
      </w:r>
    </w:p>
    <w:p w:rsidR="00CF1B03" w:rsidRPr="00CF1B03" w:rsidRDefault="00CF1B03" w:rsidP="00CF1B03">
      <w:pPr>
        <w:spacing w:after="0" w:line="240" w:lineRule="auto"/>
        <w:jc w:val="center"/>
        <w:rPr>
          <w:rFonts w:ascii="Times New Roman" w:eastAsia="Times New Roman" w:hAnsi="Times New Roman" w:cs="Times New Roman"/>
          <w:b/>
          <w:bCs/>
          <w:color w:val="223E86"/>
          <w:sz w:val="24"/>
          <w:szCs w:val="24"/>
          <w:lang w:eastAsia="ru-RU"/>
        </w:rPr>
      </w:pPr>
    </w:p>
    <w:p w:rsidR="00CF1B03" w:rsidRPr="00CF1B03" w:rsidRDefault="00CF1B03" w:rsidP="00CF1B03">
      <w:pPr>
        <w:spacing w:after="0" w:line="240" w:lineRule="auto"/>
        <w:jc w:val="center"/>
        <w:rPr>
          <w:rFonts w:ascii="Times New Roman" w:eastAsia="Times New Roman" w:hAnsi="Times New Roman" w:cs="Times New Roman"/>
          <w:b/>
          <w:bCs/>
          <w:color w:val="101010"/>
          <w:sz w:val="28"/>
          <w:szCs w:val="28"/>
          <w:lang w:eastAsia="ru-RU"/>
        </w:rPr>
      </w:pPr>
      <w:r w:rsidRPr="00CF1B03">
        <w:rPr>
          <w:rFonts w:ascii="Times New Roman" w:eastAsia="Times New Roman" w:hAnsi="Times New Roman" w:cs="Times New Roman"/>
          <w:b/>
          <w:bCs/>
          <w:color w:val="101010"/>
          <w:sz w:val="28"/>
          <w:szCs w:val="28"/>
          <w:lang w:eastAsia="ru-RU"/>
        </w:rPr>
        <w:t>Протокол Совета от 19.04.2026г</w:t>
      </w:r>
    </w:p>
    <w:p w:rsidR="00CF1B03" w:rsidRPr="00CF1B03" w:rsidRDefault="00CF1B03" w:rsidP="00CF1B03">
      <w:pPr>
        <w:spacing w:after="0" w:line="240" w:lineRule="auto"/>
        <w:jc w:val="center"/>
        <w:rPr>
          <w:rFonts w:ascii="Times New Roman" w:eastAsia="Times New Roman" w:hAnsi="Times New Roman" w:cs="Times New Roman"/>
          <w:b/>
          <w:bCs/>
          <w:color w:val="101010"/>
          <w:sz w:val="24"/>
          <w:szCs w:val="24"/>
          <w:lang w:eastAsia="ru-RU"/>
        </w:rPr>
      </w:pPr>
    </w:p>
    <w:p w:rsidR="00CF1B03" w:rsidRPr="00CF1B03" w:rsidRDefault="00CF1B03" w:rsidP="00CF1B03">
      <w:pPr>
        <w:spacing w:after="0" w:line="240" w:lineRule="auto"/>
        <w:jc w:val="right"/>
        <w:rPr>
          <w:rFonts w:ascii="Times New Roman" w:eastAsia="Times New Roman" w:hAnsi="Times New Roman" w:cs="Times New Roman"/>
          <w:b/>
          <w:bCs/>
          <w:color w:val="FF0000"/>
          <w:sz w:val="24"/>
          <w:szCs w:val="24"/>
          <w:lang w:eastAsia="ru-RU"/>
        </w:rPr>
      </w:pPr>
      <w:r w:rsidRPr="00CF1B03">
        <w:rPr>
          <w:rFonts w:ascii="Times New Roman" w:eastAsia="Times New Roman" w:hAnsi="Times New Roman" w:cs="Times New Roman"/>
          <w:color w:val="FF0000"/>
          <w:sz w:val="24"/>
          <w:szCs w:val="24"/>
          <w:lang w:eastAsia="ru-RU"/>
        </w:rPr>
        <w:t xml:space="preserve">       Утверждаю. А ИВДИВО ЕБ ИВ Аватара Синтеза Кут Хуми    04.05.2026г</w:t>
      </w:r>
      <w:r w:rsidRPr="00CF1B03">
        <w:rPr>
          <w:rFonts w:ascii="Times New Roman" w:eastAsia="Times New Roman" w:hAnsi="Times New Roman" w:cs="Times New Roman"/>
          <w:b/>
          <w:bCs/>
          <w:color w:val="FF0000"/>
          <w:sz w:val="24"/>
          <w:szCs w:val="24"/>
          <w:lang w:eastAsia="ru-RU"/>
        </w:rPr>
        <w:t xml:space="preserve">  </w:t>
      </w:r>
    </w:p>
    <w:p w:rsidR="00CF1B03" w:rsidRPr="00CF1B03" w:rsidRDefault="00CF1B03" w:rsidP="00CF1B03">
      <w:pPr>
        <w:spacing w:after="0" w:line="240" w:lineRule="auto"/>
        <w:jc w:val="right"/>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 </w:t>
      </w:r>
    </w:p>
    <w:p w:rsidR="00CF1B03" w:rsidRPr="00CF1B03" w:rsidRDefault="00CF1B03" w:rsidP="00CF1B03">
      <w:pPr>
        <w:spacing w:after="0" w:line="240" w:lineRule="auto"/>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 xml:space="preserve">Присутствовали: </w:t>
      </w:r>
      <w:r w:rsidRPr="00CF1B03">
        <w:rPr>
          <w:rFonts w:ascii="Times New Roman" w:eastAsia="Times New Roman" w:hAnsi="Times New Roman" w:cs="Times New Roman"/>
          <w:i/>
          <w:iCs/>
          <w:color w:val="000000"/>
          <w:sz w:val="24"/>
          <w:szCs w:val="24"/>
          <w:lang w:eastAsia="ru-RU"/>
        </w:rPr>
        <w:t>Кворум имеется</w:t>
      </w:r>
    </w:p>
    <w:p w:rsidR="00CF1B03" w:rsidRPr="00CF1B03" w:rsidRDefault="00CF1B03" w:rsidP="00CF1B03">
      <w:pPr>
        <w:spacing w:after="0" w:line="240" w:lineRule="auto"/>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1. Белобородова Е.</w:t>
      </w:r>
    </w:p>
    <w:p w:rsidR="00CF1B03" w:rsidRPr="00CF1B03" w:rsidRDefault="00CF1B03" w:rsidP="00CF1B03">
      <w:pPr>
        <w:spacing w:after="0" w:line="240" w:lineRule="auto"/>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2. Новикова Н.</w:t>
      </w:r>
    </w:p>
    <w:p w:rsidR="00CF1B03" w:rsidRPr="00CF1B03" w:rsidRDefault="00CF1B03" w:rsidP="00CF1B03">
      <w:pPr>
        <w:spacing w:after="0" w:line="240" w:lineRule="auto"/>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3. Харужева О.</w:t>
      </w:r>
    </w:p>
    <w:p w:rsidR="00CF1B03" w:rsidRPr="00CF1B03" w:rsidRDefault="00CF1B03" w:rsidP="00CF1B03">
      <w:pPr>
        <w:spacing w:after="0" w:line="240" w:lineRule="auto"/>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4. Свиридова А.</w:t>
      </w:r>
    </w:p>
    <w:p w:rsidR="00CF1B03" w:rsidRPr="00CF1B03" w:rsidRDefault="00CF1B03" w:rsidP="00CF1B03">
      <w:pPr>
        <w:spacing w:after="0" w:line="240" w:lineRule="auto"/>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5. Родненко Л.</w:t>
      </w:r>
    </w:p>
    <w:p w:rsidR="00CF1B03" w:rsidRPr="00CF1B03" w:rsidRDefault="00CF1B03" w:rsidP="00CF1B03">
      <w:pPr>
        <w:spacing w:after="0" w:line="240" w:lineRule="auto"/>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6. Каплина Л.</w:t>
      </w:r>
    </w:p>
    <w:p w:rsidR="00CF1B03" w:rsidRPr="00CF1B03" w:rsidRDefault="00CF1B03" w:rsidP="00CF1B03">
      <w:pPr>
        <w:spacing w:after="0" w:line="240" w:lineRule="auto"/>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7. Кобелева н.</w:t>
      </w:r>
    </w:p>
    <w:p w:rsidR="00CF1B03" w:rsidRPr="00CF1B03" w:rsidRDefault="00CF1B03" w:rsidP="00CF1B03">
      <w:pPr>
        <w:spacing w:after="0" w:line="240" w:lineRule="auto"/>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8. Воронина Н.</w:t>
      </w:r>
    </w:p>
    <w:p w:rsidR="00CF1B03" w:rsidRPr="00CF1B03" w:rsidRDefault="00CF1B03" w:rsidP="00CF1B03">
      <w:pPr>
        <w:spacing w:after="0" w:line="240" w:lineRule="auto"/>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9. Туева О.</w:t>
      </w:r>
    </w:p>
    <w:p w:rsidR="00CF1B03" w:rsidRPr="00CF1B03" w:rsidRDefault="00CF1B03" w:rsidP="00CF1B03">
      <w:pPr>
        <w:spacing w:after="0" w:line="240" w:lineRule="auto"/>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10. Баскакова Л.</w:t>
      </w:r>
    </w:p>
    <w:p w:rsidR="00CF1B03" w:rsidRPr="00CF1B03" w:rsidRDefault="00CF1B03" w:rsidP="00CF1B03">
      <w:pPr>
        <w:spacing w:after="0" w:line="240" w:lineRule="auto"/>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11. Алёшина М.</w:t>
      </w:r>
    </w:p>
    <w:p w:rsidR="00CF1B03" w:rsidRPr="00CF1B03" w:rsidRDefault="00CF1B03" w:rsidP="00CF1B03">
      <w:pPr>
        <w:spacing w:after="0" w:line="240" w:lineRule="auto"/>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 xml:space="preserve">12. </w:t>
      </w:r>
      <w:proofErr w:type="spellStart"/>
      <w:r w:rsidRPr="00CF1B03">
        <w:rPr>
          <w:rFonts w:ascii="Times New Roman" w:eastAsia="Times New Roman" w:hAnsi="Times New Roman" w:cs="Times New Roman"/>
          <w:color w:val="000000"/>
          <w:sz w:val="24"/>
          <w:szCs w:val="24"/>
          <w:lang w:eastAsia="ru-RU"/>
        </w:rPr>
        <w:t>Махиня</w:t>
      </w:r>
      <w:proofErr w:type="spellEnd"/>
      <w:r w:rsidRPr="00CF1B03">
        <w:rPr>
          <w:rFonts w:ascii="Times New Roman" w:eastAsia="Times New Roman" w:hAnsi="Times New Roman" w:cs="Times New Roman"/>
          <w:color w:val="000000"/>
          <w:sz w:val="24"/>
          <w:szCs w:val="24"/>
          <w:lang w:eastAsia="ru-RU"/>
        </w:rPr>
        <w:t xml:space="preserve"> Л.</w:t>
      </w:r>
    </w:p>
    <w:p w:rsidR="00CF1B03" w:rsidRPr="00CF1B03" w:rsidRDefault="00CF1B03" w:rsidP="00CF1B03">
      <w:pPr>
        <w:spacing w:after="0" w:line="240" w:lineRule="auto"/>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13. Фёдорова А.</w:t>
      </w:r>
    </w:p>
    <w:p w:rsidR="00CF1B03" w:rsidRPr="00CF1B03" w:rsidRDefault="00CF1B03" w:rsidP="00CF1B03">
      <w:pPr>
        <w:spacing w:after="0" w:line="240" w:lineRule="auto"/>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sz w:val="24"/>
          <w:szCs w:val="24"/>
          <w:lang w:eastAsia="ru-RU"/>
        </w:rPr>
        <w:t>14. Галушко О.</w:t>
      </w:r>
    </w:p>
    <w:p w:rsidR="00CF1B03" w:rsidRPr="00CF1B03" w:rsidRDefault="00CF1B03" w:rsidP="00CF1B03">
      <w:pPr>
        <w:spacing w:after="0" w:line="240" w:lineRule="auto"/>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15. Харламова Л.</w:t>
      </w:r>
    </w:p>
    <w:p w:rsidR="00CF1B03" w:rsidRPr="00CF1B03" w:rsidRDefault="00CF1B03" w:rsidP="00CF1B03">
      <w:pPr>
        <w:spacing w:after="0" w:line="240" w:lineRule="auto"/>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16. Ханина О.</w:t>
      </w:r>
    </w:p>
    <w:p w:rsidR="00CF1B03" w:rsidRPr="00CF1B03" w:rsidRDefault="00CF1B03" w:rsidP="00CF1B03">
      <w:pPr>
        <w:spacing w:after="0" w:line="240" w:lineRule="auto"/>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17. Смирнова А.</w:t>
      </w:r>
    </w:p>
    <w:p w:rsidR="00CF1B03" w:rsidRPr="00CF1B03" w:rsidRDefault="00CF1B03" w:rsidP="00CF1B03">
      <w:pPr>
        <w:spacing w:after="0" w:line="240" w:lineRule="auto"/>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18. Фирсова Н.</w:t>
      </w:r>
    </w:p>
    <w:p w:rsidR="00CF1B03" w:rsidRPr="00CF1B03" w:rsidRDefault="00CF1B03" w:rsidP="00CF1B03">
      <w:pPr>
        <w:spacing w:after="0" w:line="240" w:lineRule="auto"/>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19. Томозова Л.</w:t>
      </w:r>
    </w:p>
    <w:p w:rsidR="00CF1B03" w:rsidRPr="00CF1B03" w:rsidRDefault="00CF1B03" w:rsidP="00CF1B03">
      <w:pPr>
        <w:spacing w:after="0" w:line="240" w:lineRule="auto"/>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20. </w:t>
      </w:r>
      <w:proofErr w:type="spellStart"/>
      <w:r w:rsidRPr="00CF1B03">
        <w:rPr>
          <w:rFonts w:ascii="Times New Roman" w:eastAsia="Times New Roman" w:hAnsi="Times New Roman" w:cs="Times New Roman"/>
          <w:sz w:val="24"/>
          <w:szCs w:val="24"/>
          <w:lang w:eastAsia="ru-RU"/>
        </w:rPr>
        <w:t>Арапова</w:t>
      </w:r>
      <w:proofErr w:type="spellEnd"/>
      <w:r w:rsidRPr="00CF1B03">
        <w:rPr>
          <w:rFonts w:ascii="Times New Roman" w:eastAsia="Times New Roman" w:hAnsi="Times New Roman" w:cs="Times New Roman"/>
          <w:sz w:val="24"/>
          <w:szCs w:val="24"/>
          <w:lang w:eastAsia="ru-RU"/>
        </w:rPr>
        <w:t xml:space="preserve"> Л.</w:t>
      </w:r>
    </w:p>
    <w:p w:rsidR="00CF1B03" w:rsidRPr="00CF1B03" w:rsidRDefault="00CF1B03" w:rsidP="00CF1B03">
      <w:pPr>
        <w:spacing w:after="0" w:line="240" w:lineRule="auto"/>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21. Кондратьева М.</w:t>
      </w:r>
    </w:p>
    <w:p w:rsidR="00CF1B03" w:rsidRPr="00CF1B03" w:rsidRDefault="00CF1B03" w:rsidP="00CF1B03">
      <w:pPr>
        <w:spacing w:after="0" w:line="240" w:lineRule="auto"/>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22. Колесников В.</w:t>
      </w:r>
    </w:p>
    <w:p w:rsidR="00CF1B03" w:rsidRPr="00CF1B03" w:rsidRDefault="00CF1B03" w:rsidP="00CF1B03">
      <w:pPr>
        <w:spacing w:after="0" w:line="240" w:lineRule="auto"/>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23. </w:t>
      </w:r>
      <w:proofErr w:type="spellStart"/>
      <w:r w:rsidRPr="00CF1B03">
        <w:rPr>
          <w:rFonts w:ascii="Times New Roman" w:eastAsia="Times New Roman" w:hAnsi="Times New Roman" w:cs="Times New Roman"/>
          <w:sz w:val="24"/>
          <w:szCs w:val="24"/>
          <w:lang w:eastAsia="ru-RU"/>
        </w:rPr>
        <w:t>Бобрешева</w:t>
      </w:r>
      <w:proofErr w:type="spellEnd"/>
      <w:r w:rsidRPr="00CF1B03">
        <w:rPr>
          <w:rFonts w:ascii="Times New Roman" w:eastAsia="Times New Roman" w:hAnsi="Times New Roman" w:cs="Times New Roman"/>
          <w:sz w:val="24"/>
          <w:szCs w:val="24"/>
          <w:lang w:eastAsia="ru-RU"/>
        </w:rPr>
        <w:t xml:space="preserve"> Н.</w:t>
      </w:r>
    </w:p>
    <w:p w:rsidR="00CF1B03" w:rsidRPr="00CF1B03" w:rsidRDefault="00CF1B03" w:rsidP="00CF1B03">
      <w:pPr>
        <w:spacing w:after="0" w:line="240" w:lineRule="auto"/>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24. </w:t>
      </w:r>
      <w:proofErr w:type="spellStart"/>
      <w:r w:rsidRPr="00CF1B03">
        <w:rPr>
          <w:rFonts w:ascii="Times New Roman" w:eastAsia="Times New Roman" w:hAnsi="Times New Roman" w:cs="Times New Roman"/>
          <w:sz w:val="24"/>
          <w:szCs w:val="24"/>
          <w:lang w:eastAsia="ru-RU"/>
        </w:rPr>
        <w:t>Грошникова</w:t>
      </w:r>
      <w:proofErr w:type="spellEnd"/>
      <w:r w:rsidRPr="00CF1B03">
        <w:rPr>
          <w:rFonts w:ascii="Times New Roman" w:eastAsia="Times New Roman" w:hAnsi="Times New Roman" w:cs="Times New Roman"/>
          <w:sz w:val="24"/>
          <w:szCs w:val="24"/>
          <w:lang w:eastAsia="ru-RU"/>
        </w:rPr>
        <w:t xml:space="preserve"> Е.</w:t>
      </w:r>
    </w:p>
    <w:p w:rsidR="00CF1B03" w:rsidRPr="00CF1B03" w:rsidRDefault="00CF1B03" w:rsidP="00CF1B03">
      <w:pPr>
        <w:spacing w:after="0" w:line="240" w:lineRule="auto"/>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25. Максимова Г.</w:t>
      </w:r>
    </w:p>
    <w:p w:rsidR="00CF1B03" w:rsidRPr="00CF1B03" w:rsidRDefault="00CF1B03" w:rsidP="00CF1B03">
      <w:pPr>
        <w:spacing w:before="100" w:beforeAutospacing="1" w:after="100" w:afterAutospacing="1" w:line="256" w:lineRule="auto"/>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 </w:t>
      </w:r>
    </w:p>
    <w:p w:rsidR="00CF1B03" w:rsidRPr="00CF1B03" w:rsidRDefault="00CF1B03" w:rsidP="00CF1B03">
      <w:pPr>
        <w:spacing w:after="0" w:line="256" w:lineRule="auto"/>
        <w:rPr>
          <w:rFonts w:ascii="Times New Roman" w:eastAsia="Times New Roman" w:hAnsi="Times New Roman" w:cs="Times New Roman"/>
          <w:color w:val="000000"/>
          <w:sz w:val="32"/>
          <w:szCs w:val="32"/>
          <w:lang w:eastAsia="ru-RU"/>
        </w:rPr>
      </w:pPr>
      <w:r w:rsidRPr="00CF1B03">
        <w:rPr>
          <w:rFonts w:ascii="Times New Roman" w:eastAsia="Times New Roman" w:hAnsi="Times New Roman" w:cs="Times New Roman"/>
          <w:b/>
          <w:bCs/>
          <w:color w:val="000000"/>
          <w:sz w:val="32"/>
          <w:szCs w:val="32"/>
          <w:lang w:eastAsia="ru-RU"/>
        </w:rPr>
        <w:t>Состоялись</w:t>
      </w:r>
    </w:p>
    <w:p w:rsidR="00CF1B03" w:rsidRPr="00CF1B03" w:rsidRDefault="00CF1B03" w:rsidP="00CF1B03">
      <w:pPr>
        <w:numPr>
          <w:ilvl w:val="0"/>
          <w:numId w:val="1"/>
        </w:numPr>
        <w:spacing w:after="0" w:line="256" w:lineRule="auto"/>
        <w:ind w:left="0"/>
        <w:jc w:val="both"/>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 xml:space="preserve">Развёртка Линий Синтеза Совета ИВО, подведение итогов, вписывание лучшего исполненного с точки зрения ИВАС Кут Хуми и ИВО в Ядро Синтеза подразделения, вхождением в Совет ИВО, </w:t>
      </w:r>
      <w:proofErr w:type="spellStart"/>
      <w:r w:rsidRPr="00CF1B03">
        <w:rPr>
          <w:rFonts w:ascii="Times New Roman" w:eastAsia="Times New Roman" w:hAnsi="Times New Roman" w:cs="Times New Roman"/>
          <w:color w:val="000000"/>
          <w:sz w:val="24"/>
          <w:szCs w:val="24"/>
          <w:lang w:eastAsia="ru-RU"/>
        </w:rPr>
        <w:t>возжигание</w:t>
      </w:r>
      <w:proofErr w:type="spellEnd"/>
      <w:r w:rsidRPr="00CF1B03">
        <w:rPr>
          <w:rFonts w:ascii="Times New Roman" w:eastAsia="Times New Roman" w:hAnsi="Times New Roman" w:cs="Times New Roman"/>
          <w:color w:val="000000"/>
          <w:sz w:val="24"/>
          <w:szCs w:val="24"/>
          <w:lang w:eastAsia="ru-RU"/>
        </w:rPr>
        <w:t xml:space="preserve"> всего потенциала Огней, Ядер, наработанного Синтеза. Исполнила Глава Совета ИВО Белобородова Елена.</w:t>
      </w:r>
    </w:p>
    <w:p w:rsidR="00CF1B03" w:rsidRPr="00CF1B03" w:rsidRDefault="00CF1B03" w:rsidP="00CF1B03">
      <w:pPr>
        <w:numPr>
          <w:ilvl w:val="0"/>
          <w:numId w:val="1"/>
        </w:numPr>
        <w:spacing w:after="0" w:line="256" w:lineRule="auto"/>
        <w:ind w:left="0"/>
        <w:jc w:val="both"/>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Стяжание Плана Синтеза развёртки Совета ИВО, Ядра Совета ИВО, Синтеза итогов ночного обучения, ночной подготовки каждым из нас и команды в целом.</w:t>
      </w:r>
    </w:p>
    <w:p w:rsidR="00CF1B03" w:rsidRDefault="00CF1B03" w:rsidP="00CF1B03">
      <w:pPr>
        <w:numPr>
          <w:ilvl w:val="0"/>
          <w:numId w:val="1"/>
        </w:numPr>
        <w:spacing w:after="0" w:line="257" w:lineRule="auto"/>
        <w:ind w:left="0"/>
        <w:jc w:val="both"/>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Первая линия Синтеза ИВО: Тематика сложилась так. Любовь Должностно Полномочного к себе. Какой у нас Образ Должностно Полномочного. Важно, как внутренняя суть: как я отношусь к себе во-всём, в том числе в Служении. Образ может развернуться, когда нас видит ИВО. Чтобы каждый из нас развернулся Образом ДП. Мы видим себя так, как видит нас Отец. Возжигаемся Ядром ДП, разворачиваем Образ, он на все 34 млрд. Собою, мы стоим в космосе, как живо в нас откликается. Мы как воспринимаем Отец в нас: Любовь ДП к себе, а надо - Любовь к Отцу в себе. Зафиксировали в нас </w:t>
      </w:r>
      <w:r w:rsidRPr="00CF1B03">
        <w:rPr>
          <w:rFonts w:ascii="Times New Roman" w:eastAsia="Times New Roman" w:hAnsi="Times New Roman" w:cs="Times New Roman"/>
          <w:sz w:val="24"/>
          <w:szCs w:val="24"/>
          <w:lang w:eastAsia="ru-RU"/>
        </w:rPr>
        <w:lastRenderedPageBreak/>
        <w:t>частички Огня Отца, чтобы мы разрабатывали собой, служили: Отец нами служит Человеком. Это проживание Любви - это Любовь к Отцу. Этот масштабный Образ, проживание было: Он стоит в космосах, всё собою охватывает. Любовь к Отцу в себе, Отец является мною. Это нужно нарабатывать и напоминать себе об этом. Состояние: происходит истечение Отца по всей территории. Проживаю репликацию части, происходит действие в служении. Предлагаю прожить в себе эту благость, Любовь Отца в нас.</w:t>
      </w:r>
    </w:p>
    <w:p w:rsidR="00CF1B03" w:rsidRPr="00CF1B03" w:rsidRDefault="00CF1B03" w:rsidP="00CF1B03">
      <w:pPr>
        <w:spacing w:after="0" w:line="257" w:lineRule="auto"/>
        <w:jc w:val="both"/>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Исполнила Аватар ИВДИВО-космического Синтеза Систем частей Отец-Человек Субъектов Изначально Вышестоящего Отца ИВАС </w:t>
      </w:r>
      <w:proofErr w:type="spellStart"/>
      <w:r w:rsidRPr="00CF1B03">
        <w:rPr>
          <w:rFonts w:ascii="Times New Roman" w:eastAsia="Times New Roman" w:hAnsi="Times New Roman" w:cs="Times New Roman"/>
          <w:sz w:val="24"/>
          <w:szCs w:val="24"/>
          <w:lang w:eastAsia="ru-RU"/>
        </w:rPr>
        <w:t>Велемира</w:t>
      </w:r>
      <w:proofErr w:type="spellEnd"/>
      <w:r w:rsidRPr="00CF1B03">
        <w:rPr>
          <w:rFonts w:ascii="Times New Roman" w:eastAsia="Times New Roman" w:hAnsi="Times New Roman" w:cs="Times New Roman"/>
          <w:sz w:val="24"/>
          <w:szCs w:val="24"/>
          <w:lang w:eastAsia="ru-RU"/>
        </w:rPr>
        <w:t xml:space="preserve"> </w:t>
      </w:r>
      <w:proofErr w:type="spellStart"/>
      <w:r w:rsidRPr="00CF1B03">
        <w:rPr>
          <w:rFonts w:ascii="Times New Roman" w:eastAsia="Times New Roman" w:hAnsi="Times New Roman" w:cs="Times New Roman"/>
          <w:sz w:val="24"/>
          <w:szCs w:val="24"/>
          <w:lang w:eastAsia="ru-RU"/>
        </w:rPr>
        <w:t>Арапова</w:t>
      </w:r>
      <w:proofErr w:type="spellEnd"/>
      <w:r w:rsidRPr="00CF1B03">
        <w:rPr>
          <w:rFonts w:ascii="Times New Roman" w:eastAsia="Times New Roman" w:hAnsi="Times New Roman" w:cs="Times New Roman"/>
          <w:sz w:val="24"/>
          <w:szCs w:val="24"/>
          <w:lang w:eastAsia="ru-RU"/>
        </w:rPr>
        <w:t xml:space="preserve"> Лариса.</w:t>
      </w:r>
    </w:p>
    <w:p w:rsidR="00CF1B03" w:rsidRPr="00CF1B03" w:rsidRDefault="00CF1B03" w:rsidP="00CF1B03">
      <w:pPr>
        <w:numPr>
          <w:ilvl w:val="0"/>
          <w:numId w:val="1"/>
        </w:numPr>
        <w:spacing w:after="0" w:line="257" w:lineRule="auto"/>
        <w:ind w:left="0"/>
        <w:jc w:val="both"/>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Вторая линия Синтеза ИВАС Кут Хуми: Сегодня по поводу праздника Вечной Метагалактической Цивилизации Синтеза Отец-Человек-Землян. Это действия ДП, которые были первыми и отстроили нам новый путь с ИВО Цивилизацией Синтеза. Если нам удаётся войти в это сознательно, мы Отцом </w:t>
      </w:r>
      <w:proofErr w:type="spellStart"/>
      <w:r w:rsidRPr="00CF1B03">
        <w:rPr>
          <w:rFonts w:ascii="Times New Roman" w:eastAsia="Times New Roman" w:hAnsi="Times New Roman" w:cs="Times New Roman"/>
          <w:sz w:val="24"/>
          <w:szCs w:val="24"/>
          <w:lang w:eastAsia="ru-RU"/>
        </w:rPr>
        <w:t>простраиваемся</w:t>
      </w:r>
      <w:proofErr w:type="spellEnd"/>
      <w:r w:rsidRPr="00CF1B03">
        <w:rPr>
          <w:rFonts w:ascii="Times New Roman" w:eastAsia="Times New Roman" w:hAnsi="Times New Roman" w:cs="Times New Roman"/>
          <w:sz w:val="24"/>
          <w:szCs w:val="24"/>
          <w:lang w:eastAsia="ru-RU"/>
        </w:rPr>
        <w:t xml:space="preserve">, ИВ Аватарами Синтеза той новой цивилизованностью, той новой жизнью новой эпохи, когда Огонь управляет материей. И вот то написание тезисов и проработка Парадигмы русской цивилизации Синтеза - она даёт такой рост нам, Должностно Полномочным, который действительно показывает, что мы растём. Вот этот рост, о котором мы говорим с Любовью, говорим всеми 64-мя Огнями всех организаций, когда в одной организации действуют все 64. Это на столько закладываются в нас высокая и Образованность, и </w:t>
      </w:r>
      <w:proofErr w:type="spellStart"/>
      <w:r w:rsidRPr="00CF1B03">
        <w:rPr>
          <w:rFonts w:ascii="Times New Roman" w:eastAsia="Times New Roman" w:hAnsi="Times New Roman" w:cs="Times New Roman"/>
          <w:sz w:val="24"/>
          <w:szCs w:val="24"/>
          <w:lang w:eastAsia="ru-RU"/>
        </w:rPr>
        <w:t>Творческость</w:t>
      </w:r>
      <w:proofErr w:type="spellEnd"/>
      <w:r w:rsidRPr="00CF1B03">
        <w:rPr>
          <w:rFonts w:ascii="Times New Roman" w:eastAsia="Times New Roman" w:hAnsi="Times New Roman" w:cs="Times New Roman"/>
          <w:sz w:val="24"/>
          <w:szCs w:val="24"/>
          <w:lang w:eastAsia="ru-RU"/>
        </w:rPr>
        <w:t xml:space="preserve">, и Созидательность, что мы вместе и индивидуально как команда выросли за эти годы. Сегодня слушала о том, что говорит Г. о новом празднике. Это новый показатель того, что мы растём </w:t>
      </w:r>
      <w:proofErr w:type="spellStart"/>
      <w:r w:rsidRPr="00CF1B03">
        <w:rPr>
          <w:rFonts w:ascii="Times New Roman" w:eastAsia="Times New Roman" w:hAnsi="Times New Roman" w:cs="Times New Roman"/>
          <w:sz w:val="24"/>
          <w:szCs w:val="24"/>
          <w:lang w:eastAsia="ru-RU"/>
        </w:rPr>
        <w:t>иерархизациями</w:t>
      </w:r>
      <w:proofErr w:type="spellEnd"/>
      <w:r w:rsidRPr="00CF1B03">
        <w:rPr>
          <w:rFonts w:ascii="Times New Roman" w:eastAsia="Times New Roman" w:hAnsi="Times New Roman" w:cs="Times New Roman"/>
          <w:sz w:val="24"/>
          <w:szCs w:val="24"/>
          <w:lang w:eastAsia="ru-RU"/>
        </w:rPr>
        <w:t xml:space="preserve"> и растём компетенциями, входя в Отцовскость. И в Отцовскости не просто иерархичностью, ещё и </w:t>
      </w:r>
      <w:proofErr w:type="spellStart"/>
      <w:r w:rsidRPr="00CF1B03">
        <w:rPr>
          <w:rFonts w:ascii="Times New Roman" w:eastAsia="Times New Roman" w:hAnsi="Times New Roman" w:cs="Times New Roman"/>
          <w:sz w:val="24"/>
          <w:szCs w:val="24"/>
          <w:lang w:eastAsia="ru-RU"/>
        </w:rPr>
        <w:t>реализованностью</w:t>
      </w:r>
      <w:proofErr w:type="spellEnd"/>
      <w:r w:rsidRPr="00CF1B03">
        <w:rPr>
          <w:rFonts w:ascii="Times New Roman" w:eastAsia="Times New Roman" w:hAnsi="Times New Roman" w:cs="Times New Roman"/>
          <w:sz w:val="24"/>
          <w:szCs w:val="24"/>
          <w:lang w:eastAsia="ru-RU"/>
        </w:rPr>
        <w:t xml:space="preserve">. И вот в этом действует ещё наш Закон. Если мы стяжаем фрагмент Отца, Фрагмент Закона ИВО в Отцовской реализации и Столп как синтез всех реализаций, то развивается от Посвящённого Синтеза - Репликационным Синтезом до Отца Синтеза Синтезом Синтеза каждый Посвящённый. Мысль создалась, что Созидание поддерживается в основе управления Столпа Закона. Мы рассматриваем Закон - это Изначально Вышестоящий Отец внутри нас - это мы все понимаем. И Изначально Вышестоящий Отец внутри нас как явление Воли, записанной в Закон Стандартами Синтеза. Вот такое Созидание Закона и управление Столпом Закона - это ведёт Цивилизация и каждый в нашем подразделении, </w:t>
      </w:r>
      <w:proofErr w:type="spellStart"/>
      <w:r w:rsidRPr="00CF1B03">
        <w:rPr>
          <w:rFonts w:ascii="Times New Roman" w:eastAsia="Times New Roman" w:hAnsi="Times New Roman" w:cs="Times New Roman"/>
          <w:sz w:val="24"/>
          <w:szCs w:val="24"/>
          <w:lang w:eastAsia="ru-RU"/>
        </w:rPr>
        <w:t>встраиваясь</w:t>
      </w:r>
      <w:proofErr w:type="spellEnd"/>
      <w:r w:rsidRPr="00CF1B03">
        <w:rPr>
          <w:rFonts w:ascii="Times New Roman" w:eastAsia="Times New Roman" w:hAnsi="Times New Roman" w:cs="Times New Roman"/>
          <w:sz w:val="24"/>
          <w:szCs w:val="24"/>
          <w:lang w:eastAsia="ru-RU"/>
        </w:rPr>
        <w:t xml:space="preserve"> действительно в 64 организации подразделения. И мы сейчас говорили о Служащем, это такой Образ ДП - это как раз такое Созидание, когда мы связываем все Огни ИВ Аватаров Синтеза, даже 1152 Огня, которые мы стяжали в своём горизонте, настолько усиляет нас и мы растём и Образованностью, и </w:t>
      </w:r>
      <w:proofErr w:type="gramStart"/>
      <w:r w:rsidRPr="00CF1B03">
        <w:rPr>
          <w:rFonts w:ascii="Times New Roman" w:eastAsia="Times New Roman" w:hAnsi="Times New Roman" w:cs="Times New Roman"/>
          <w:sz w:val="24"/>
          <w:szCs w:val="24"/>
          <w:lang w:eastAsia="ru-RU"/>
        </w:rPr>
        <w:t>Цивилизованностью</w:t>
      </w:r>
      <w:proofErr w:type="gramEnd"/>
      <w:r w:rsidRPr="00CF1B03">
        <w:rPr>
          <w:rFonts w:ascii="Times New Roman" w:eastAsia="Times New Roman" w:hAnsi="Times New Roman" w:cs="Times New Roman"/>
          <w:sz w:val="24"/>
          <w:szCs w:val="24"/>
          <w:lang w:eastAsia="ru-RU"/>
        </w:rPr>
        <w:t xml:space="preserve"> и всеми другими организациями.</w:t>
      </w:r>
    </w:p>
    <w:p w:rsidR="00CF1B03" w:rsidRPr="00CF1B03" w:rsidRDefault="00CF1B03" w:rsidP="00CF1B03">
      <w:pPr>
        <w:spacing w:after="0" w:line="256" w:lineRule="auto"/>
        <w:jc w:val="both"/>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       Исполнила Аватар Высшей ИВДИВО-космической Цивилизации Синтеза Отец-Человек-Субъектов Изначально Вышестоящего Отца ИВАС Янова Родненко Людмила.</w:t>
      </w:r>
    </w:p>
    <w:p w:rsidR="00CF1B03" w:rsidRPr="00CF1B03" w:rsidRDefault="00CF1B03" w:rsidP="00CF1B03">
      <w:pPr>
        <w:numPr>
          <w:ilvl w:val="0"/>
          <w:numId w:val="1"/>
        </w:numPr>
        <w:spacing w:after="0" w:line="256" w:lineRule="auto"/>
        <w:ind w:left="0"/>
        <w:jc w:val="both"/>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Третья линия ИВАС подразделения ИВАС Антей: Было Совещание третьей линии Синтеза. Что сложилось. По итогу мы увидели значимость как такового Синтеза подразделения и ИВДИВО. ИВДИВО - это Синтез. В разработке ИВАС Антея важны моменты, которые на Синтезах нам озвучивает Владыка Синтеза, которая ведёт на территории. Предлагаем: многие рекомендации Владыки Синтеза мы не успеваем прорабатывать, забываем, их нужно фиксировать. Если есть возможность и желание пока идёт Совет ИВО что кто-то возьмёт отдельное поручение фиксации данных рекомендаций. Мы разрабатываем Синтезы - это прекрасно, но те моменты, которые даёт как раз Кут Хуми, ИВ Отец на Синтезах для нас, они не всегда записываются. Много говорили о Мираклях: что такое Миракль, как он действует, взаимодействует. Как Мираклем действовать. Вышли на то, что может действовать команда, действуя и являя собой Высший ИВДИВО-космический Синтез ИВО в наработке плотности данного вида синтеза </w:t>
      </w:r>
      <w:proofErr w:type="spellStart"/>
      <w:r w:rsidRPr="00CF1B03">
        <w:rPr>
          <w:rFonts w:ascii="Times New Roman" w:eastAsia="Times New Roman" w:hAnsi="Times New Roman" w:cs="Times New Roman"/>
          <w:sz w:val="24"/>
          <w:szCs w:val="24"/>
          <w:lang w:eastAsia="ru-RU"/>
        </w:rPr>
        <w:t>мирово</w:t>
      </w:r>
      <w:proofErr w:type="spellEnd"/>
      <w:r w:rsidRPr="00CF1B03">
        <w:rPr>
          <w:rFonts w:ascii="Times New Roman" w:eastAsia="Times New Roman" w:hAnsi="Times New Roman" w:cs="Times New Roman"/>
          <w:sz w:val="24"/>
          <w:szCs w:val="24"/>
          <w:lang w:eastAsia="ru-RU"/>
        </w:rPr>
        <w:t xml:space="preserve">. То есть идея была в том, чтобы делать определённые виды практик, они будут различны совершенно, накапливая плотность синтеза </w:t>
      </w:r>
      <w:proofErr w:type="spellStart"/>
      <w:r w:rsidRPr="00CF1B03">
        <w:rPr>
          <w:rFonts w:ascii="Times New Roman" w:eastAsia="Times New Roman" w:hAnsi="Times New Roman" w:cs="Times New Roman"/>
          <w:sz w:val="24"/>
          <w:szCs w:val="24"/>
          <w:lang w:eastAsia="ru-RU"/>
        </w:rPr>
        <w:t>Плотикой</w:t>
      </w:r>
      <w:proofErr w:type="spellEnd"/>
      <w:r w:rsidRPr="00CF1B03">
        <w:rPr>
          <w:rFonts w:ascii="Times New Roman" w:eastAsia="Times New Roman" w:hAnsi="Times New Roman" w:cs="Times New Roman"/>
          <w:sz w:val="24"/>
          <w:szCs w:val="24"/>
          <w:lang w:eastAsia="ru-RU"/>
        </w:rPr>
        <w:t xml:space="preserve"> всем Столпом тел, стяжённых каждым ДП. И это мы видели, как функционал защиты, Потенциал защиты территории и плотность различных видов деятельности Синтеза подразделения. Этот момент очень интересен. Раньше мы говорили о защите и безопасности. Но может быть не видели в этом плане 32 мира, которые являются новой тенденцией развития ИВДИВО, можно увидеть, как практическое применение: действие в зданиях в этих мирах и т.д.</w:t>
      </w:r>
    </w:p>
    <w:p w:rsidR="00CF1B03" w:rsidRPr="00CF1B03" w:rsidRDefault="00CF1B03" w:rsidP="00CF1B03">
      <w:pPr>
        <w:spacing w:after="0" w:line="256" w:lineRule="auto"/>
        <w:jc w:val="both"/>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         Исполнила Аватар ИВДИВО-космической Экономики Отец-Человек-Субъектов Изначально Вышестоящего Отца ИВАС Вильгельма Баскакова Лариса</w:t>
      </w:r>
    </w:p>
    <w:p w:rsidR="00CF1B03" w:rsidRPr="00CF1B03" w:rsidRDefault="00CF1B03" w:rsidP="00CF1B03">
      <w:pPr>
        <w:numPr>
          <w:ilvl w:val="0"/>
          <w:numId w:val="1"/>
        </w:numPr>
        <w:spacing w:after="0" w:line="256" w:lineRule="auto"/>
        <w:ind w:left="0"/>
        <w:jc w:val="both"/>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lastRenderedPageBreak/>
        <w:t xml:space="preserve">Четвёртая линия Синтеза - Часть подразделения: У ИВ Аватара Синтеза Антея есть Синтез Совершенного Высшего Столпа ИВО - собирается разнообразие в этой линии Совершенного Высшего Столпа ИВО. Поделюсь некоторыми подходами к Столпу. Попрошу возжечься Столпом Должностно Полномочных, у которых есть Ядро 118 Синтеза ИВО. Ещё один вариант Столпа. Усиливаем Аттестационный Синтез и рекомендации будут звучать в нашем Столпе, к причастности Столпа ДП этим ракурсом. Второй аспект. К </w:t>
      </w:r>
      <w:proofErr w:type="spellStart"/>
      <w:r w:rsidRPr="00CF1B03">
        <w:rPr>
          <w:rFonts w:ascii="Times New Roman" w:eastAsia="Times New Roman" w:hAnsi="Times New Roman" w:cs="Times New Roman"/>
          <w:sz w:val="24"/>
          <w:szCs w:val="24"/>
          <w:lang w:eastAsia="ru-RU"/>
        </w:rPr>
        <w:t>реплицированию</w:t>
      </w:r>
      <w:proofErr w:type="spellEnd"/>
      <w:r w:rsidRPr="00CF1B03">
        <w:rPr>
          <w:rFonts w:ascii="Times New Roman" w:eastAsia="Times New Roman" w:hAnsi="Times New Roman" w:cs="Times New Roman"/>
          <w:sz w:val="24"/>
          <w:szCs w:val="24"/>
          <w:lang w:eastAsia="ru-RU"/>
        </w:rPr>
        <w:t xml:space="preserve"> Синтеза. Ещё один взгляд </w:t>
      </w:r>
      <w:proofErr w:type="spellStart"/>
      <w:r w:rsidRPr="00CF1B03">
        <w:rPr>
          <w:rFonts w:ascii="Times New Roman" w:eastAsia="Times New Roman" w:hAnsi="Times New Roman" w:cs="Times New Roman"/>
          <w:sz w:val="24"/>
          <w:szCs w:val="24"/>
          <w:lang w:eastAsia="ru-RU"/>
        </w:rPr>
        <w:t>Метакосмическим</w:t>
      </w:r>
      <w:proofErr w:type="spellEnd"/>
      <w:r w:rsidRPr="00CF1B03">
        <w:rPr>
          <w:rFonts w:ascii="Times New Roman" w:eastAsia="Times New Roman" w:hAnsi="Times New Roman" w:cs="Times New Roman"/>
          <w:sz w:val="24"/>
          <w:szCs w:val="24"/>
          <w:lang w:eastAsia="ru-RU"/>
        </w:rPr>
        <w:t xml:space="preserve"> масштабом - Человек разумный Синтезом - Человек растёт Синтезом разумности. Предложение. Мы вышли в </w:t>
      </w:r>
      <w:proofErr w:type="spellStart"/>
      <w:r w:rsidRPr="00CF1B03">
        <w:rPr>
          <w:rFonts w:ascii="Times New Roman" w:eastAsia="Times New Roman" w:hAnsi="Times New Roman" w:cs="Times New Roman"/>
          <w:sz w:val="24"/>
          <w:szCs w:val="24"/>
          <w:lang w:eastAsia="ru-RU"/>
        </w:rPr>
        <w:t>метакосмос</w:t>
      </w:r>
      <w:proofErr w:type="spellEnd"/>
      <w:r w:rsidRPr="00CF1B03">
        <w:rPr>
          <w:rFonts w:ascii="Times New Roman" w:eastAsia="Times New Roman" w:hAnsi="Times New Roman" w:cs="Times New Roman"/>
          <w:sz w:val="24"/>
          <w:szCs w:val="24"/>
          <w:lang w:eastAsia="ru-RU"/>
        </w:rPr>
        <w:t>, там самое высшее человечество. Важность Совершенного Высшего Столпа Человечества от Землян до пока тел Метакосмоса. Воспитание этих тел сделать командной практикой. Будем формировать этот Столп, потому что второй Синтез ИВ Аватара Синтеза Антея - Высший Синтез Высшей реализации Живого космоса. Высший Столп будем уплотнять, наполнять Огнём.</w:t>
      </w:r>
    </w:p>
    <w:p w:rsidR="00CF1B03" w:rsidRPr="00CF1B03" w:rsidRDefault="00CF1B03" w:rsidP="00CF1B03">
      <w:pPr>
        <w:spacing w:after="0" w:line="256" w:lineRule="auto"/>
        <w:jc w:val="both"/>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            Все Совершенные высшие части относятся к </w:t>
      </w:r>
      <w:proofErr w:type="spellStart"/>
      <w:r w:rsidRPr="00CF1B03">
        <w:rPr>
          <w:rFonts w:ascii="Times New Roman" w:eastAsia="Times New Roman" w:hAnsi="Times New Roman" w:cs="Times New Roman"/>
          <w:sz w:val="24"/>
          <w:szCs w:val="24"/>
          <w:lang w:eastAsia="ru-RU"/>
        </w:rPr>
        <w:t>Метакосмосам</w:t>
      </w:r>
      <w:proofErr w:type="spellEnd"/>
      <w:r w:rsidRPr="00CF1B03">
        <w:rPr>
          <w:rFonts w:ascii="Times New Roman" w:eastAsia="Times New Roman" w:hAnsi="Times New Roman" w:cs="Times New Roman"/>
          <w:sz w:val="24"/>
          <w:szCs w:val="24"/>
          <w:lang w:eastAsia="ru-RU"/>
        </w:rPr>
        <w:t xml:space="preserve">. Совершенный Высший Столп растёт средой Метакосмоса. Мы </w:t>
      </w:r>
      <w:proofErr w:type="spellStart"/>
      <w:r w:rsidRPr="00CF1B03">
        <w:rPr>
          <w:rFonts w:ascii="Times New Roman" w:eastAsia="Times New Roman" w:hAnsi="Times New Roman" w:cs="Times New Roman"/>
          <w:sz w:val="24"/>
          <w:szCs w:val="24"/>
          <w:lang w:eastAsia="ru-RU"/>
        </w:rPr>
        <w:t>мираклево</w:t>
      </w:r>
      <w:proofErr w:type="spellEnd"/>
      <w:r w:rsidRPr="00CF1B03">
        <w:rPr>
          <w:rFonts w:ascii="Times New Roman" w:eastAsia="Times New Roman" w:hAnsi="Times New Roman" w:cs="Times New Roman"/>
          <w:sz w:val="24"/>
          <w:szCs w:val="24"/>
          <w:lang w:eastAsia="ru-RU"/>
        </w:rPr>
        <w:t xml:space="preserve"> </w:t>
      </w:r>
      <w:proofErr w:type="spellStart"/>
      <w:r w:rsidRPr="00CF1B03">
        <w:rPr>
          <w:rFonts w:ascii="Times New Roman" w:eastAsia="Times New Roman" w:hAnsi="Times New Roman" w:cs="Times New Roman"/>
          <w:sz w:val="24"/>
          <w:szCs w:val="24"/>
          <w:lang w:eastAsia="ru-RU"/>
        </w:rPr>
        <w:t>наачинаем</w:t>
      </w:r>
      <w:proofErr w:type="spellEnd"/>
      <w:r w:rsidRPr="00CF1B03">
        <w:rPr>
          <w:rFonts w:ascii="Times New Roman" w:eastAsia="Times New Roman" w:hAnsi="Times New Roman" w:cs="Times New Roman"/>
          <w:sz w:val="24"/>
          <w:szCs w:val="24"/>
          <w:lang w:eastAsia="ru-RU"/>
        </w:rPr>
        <w:t xml:space="preserve"> осваивать Метакосмос как ДП. Столп - это всегда иерархически выстроено. Часть подразделения ИВ Аватара Синтеза Антея теперь космическая.</w:t>
      </w:r>
    </w:p>
    <w:p w:rsidR="00CF1B03" w:rsidRPr="00CF1B03" w:rsidRDefault="00CF1B03" w:rsidP="00CF1B03">
      <w:pPr>
        <w:spacing w:after="0" w:line="256" w:lineRule="auto"/>
        <w:jc w:val="both"/>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     Исполнила Аватар Высшей ИВДИВО-космической Синтез-Академии Парадигмы, Философии, Стратагемии Изначально Вышестоящего Отца ИВАС Иосифа Новикова Наталья</w:t>
      </w:r>
    </w:p>
    <w:p w:rsidR="00CF1B03" w:rsidRPr="00CF1B03" w:rsidRDefault="00CF1B03" w:rsidP="00CF1B03">
      <w:pPr>
        <w:spacing w:after="0" w:line="256" w:lineRule="auto"/>
        <w:jc w:val="both"/>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     Исполнила Аватар Высшего ИВДИВО космического ИВДИВО-Развития Изначально Вышестоящего Отца ИВАС Юлия Каплина Людмила.</w:t>
      </w:r>
    </w:p>
    <w:p w:rsidR="00CF1B03" w:rsidRPr="00CF1B03" w:rsidRDefault="00CF1B03" w:rsidP="00CF1B03">
      <w:pPr>
        <w:numPr>
          <w:ilvl w:val="0"/>
          <w:numId w:val="1"/>
        </w:numPr>
        <w:spacing w:after="0" w:line="256" w:lineRule="auto"/>
        <w:ind w:left="0"/>
        <w:jc w:val="both"/>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Обсуждение и расшифровка рекомендаций ИВО по деятельности МЦ и юридической фиксации в форме НКО в соответствии с Распоряжением 10 от 18.04 2026. Встаём командой перед ИВО, разворачиваем </w:t>
      </w:r>
      <w:proofErr w:type="spellStart"/>
      <w:r w:rsidRPr="00CF1B03">
        <w:rPr>
          <w:rFonts w:ascii="Times New Roman" w:eastAsia="Times New Roman" w:hAnsi="Times New Roman" w:cs="Times New Roman"/>
          <w:sz w:val="24"/>
          <w:szCs w:val="24"/>
          <w:lang w:eastAsia="ru-RU"/>
        </w:rPr>
        <w:t>Синтездеятельность</w:t>
      </w:r>
      <w:proofErr w:type="spellEnd"/>
      <w:r w:rsidRPr="00CF1B03">
        <w:rPr>
          <w:rFonts w:ascii="Times New Roman" w:eastAsia="Times New Roman" w:hAnsi="Times New Roman" w:cs="Times New Roman"/>
          <w:sz w:val="24"/>
          <w:szCs w:val="24"/>
          <w:lang w:eastAsia="ru-RU"/>
        </w:rPr>
        <w:t xml:space="preserve"> итогов. Взглядом ИВО выявляется Синтез-среда, которая наработана. Вопрос по Метагалактическим Центрам - действие ИВДИВО. Есть Стандарт, Закон ИВДИВО, он работает, автоматика ИВДИВО. Важно осознать, чтобы мы пошли на другой уровень. Нужен диалог с ИВ Отцом. Включаем Осознанность. Что наработано нами, когда мы идём в новое, отдаётся Человечеству. Необходимо Решение Совета ИВ Отца по дальнейшему существованию этого явления. Запросили у ИВАС Кут Хуми и ИВ Отца рекомендации. Расшифровываем: Принимает ли ИВ Отец эту деятельность МЦ. Включаемся Советом ИВО и просим вердикт на тему дальнейшего пути действия МЦ Воронеж и МЦ Тамбов: закрытие МЦ как возможность нового пути, проживание Точки исполнения. Стяжаем у ИВ Отца Ядро на закрытие (корректно) данной организации. Все в офисе и онлайн прожили: надо закрывать МЦ Воронеж. Срок до конца этого года. Относительно Тамбова - не такие жесткие сроки.  Возможно индивидуально включиться в Международные организации АЦСФ и МАМСИ</w:t>
      </w:r>
    </w:p>
    <w:p w:rsidR="00CF1B03" w:rsidRPr="00CF1B03" w:rsidRDefault="00CF1B03" w:rsidP="00CF1B03">
      <w:pPr>
        <w:spacing w:after="0" w:line="256" w:lineRule="auto"/>
        <w:jc w:val="both"/>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8.  Стяжание и сотворение 14 ИВДИВО-зданий подразделения по два в каждом космосе: в ИВДИВО-Полисе ИВАС Кут Хуми и ИВДИВО-Полисе ИВО шести ИВДИВО-космосов - 59, 60, 61, 62, 63, 64 ИВДИВО-Космосов и в Первом Метакосмосе. Вошли в управление 130 ИВДИВО-зданиями подразделения </w:t>
      </w:r>
      <w:proofErr w:type="spellStart"/>
      <w:r w:rsidRPr="00CF1B03">
        <w:rPr>
          <w:rFonts w:ascii="Times New Roman" w:eastAsia="Times New Roman" w:hAnsi="Times New Roman" w:cs="Times New Roman"/>
          <w:sz w:val="24"/>
          <w:szCs w:val="24"/>
          <w:lang w:eastAsia="ru-RU"/>
        </w:rPr>
        <w:t>синтезцельно</w:t>
      </w:r>
      <w:proofErr w:type="spellEnd"/>
      <w:r w:rsidRPr="00CF1B03">
        <w:rPr>
          <w:rFonts w:ascii="Times New Roman" w:eastAsia="Times New Roman" w:hAnsi="Times New Roman" w:cs="Times New Roman"/>
          <w:sz w:val="24"/>
          <w:szCs w:val="24"/>
          <w:lang w:eastAsia="ru-RU"/>
        </w:rPr>
        <w:t>. Этим идёт гуманитарное освоение космоса. Исполнила Глава Совета ИВО Белобородова Елена</w:t>
      </w:r>
    </w:p>
    <w:p w:rsidR="00CF1B03" w:rsidRPr="00CF1B03" w:rsidRDefault="00CF1B03" w:rsidP="00CF1B03">
      <w:pPr>
        <w:spacing w:after="0" w:line="256" w:lineRule="auto"/>
        <w:jc w:val="both"/>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         9.  Возжигаясь командой всем Синтезом и Огнём Совета ИВО, ИВО зафиксировал </w:t>
      </w:r>
      <w:proofErr w:type="spellStart"/>
      <w:r w:rsidRPr="00CF1B03">
        <w:rPr>
          <w:rFonts w:ascii="Times New Roman" w:eastAsia="Times New Roman" w:hAnsi="Times New Roman" w:cs="Times New Roman"/>
          <w:sz w:val="24"/>
          <w:szCs w:val="24"/>
          <w:lang w:eastAsia="ru-RU"/>
        </w:rPr>
        <w:t>сингуляцию</w:t>
      </w:r>
      <w:proofErr w:type="spellEnd"/>
      <w:r w:rsidRPr="00CF1B03">
        <w:rPr>
          <w:rFonts w:ascii="Times New Roman" w:eastAsia="Times New Roman" w:hAnsi="Times New Roman" w:cs="Times New Roman"/>
          <w:sz w:val="24"/>
          <w:szCs w:val="24"/>
          <w:lang w:eastAsia="ru-RU"/>
        </w:rPr>
        <w:t xml:space="preserve"> в новую цельность нового явления новым Синтезом ИВО. Стяжанием 1152 Синтеза обновлённых Огней Иерархии, возожглись каждым из нас новой цельностью Синтезом зафиксированных новых частей со сменой места фиксации новой цельности Огня и Синтеза ИВО. Вспыхнули столпно, вводя часть Совершенный Высший Столп ИВО, в новой плотности концентрации Синтеза Синтезом Совета ИВО. Исполнила Глава Совета ИВО. Белобородова Елена.</w:t>
      </w:r>
    </w:p>
    <w:p w:rsidR="00CF1B03" w:rsidRPr="00CF1B03" w:rsidRDefault="00CF1B03" w:rsidP="00CF1B03">
      <w:pPr>
        <w:spacing w:after="0" w:line="256" w:lineRule="auto"/>
        <w:jc w:val="both"/>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        10. Возжигаясь Планом Синтеза подразделения, преображались </w:t>
      </w:r>
      <w:proofErr w:type="spellStart"/>
      <w:r w:rsidRPr="00CF1B03">
        <w:rPr>
          <w:rFonts w:ascii="Times New Roman" w:eastAsia="Times New Roman" w:hAnsi="Times New Roman" w:cs="Times New Roman"/>
          <w:sz w:val="24"/>
          <w:szCs w:val="24"/>
          <w:lang w:eastAsia="ru-RU"/>
        </w:rPr>
        <w:t>стратагемичностью</w:t>
      </w:r>
      <w:proofErr w:type="spellEnd"/>
      <w:r w:rsidRPr="00CF1B03">
        <w:rPr>
          <w:rFonts w:ascii="Times New Roman" w:eastAsia="Times New Roman" w:hAnsi="Times New Roman" w:cs="Times New Roman"/>
          <w:sz w:val="24"/>
          <w:szCs w:val="24"/>
          <w:lang w:eastAsia="ru-RU"/>
        </w:rPr>
        <w:t xml:space="preserve">, перспективами роста, запредельностью - готовностью быть в новом общем Деле команды. Стяжали четыре Ядра: Ядро </w:t>
      </w:r>
      <w:proofErr w:type="spellStart"/>
      <w:r w:rsidRPr="00CF1B03">
        <w:rPr>
          <w:rFonts w:ascii="Times New Roman" w:eastAsia="Times New Roman" w:hAnsi="Times New Roman" w:cs="Times New Roman"/>
          <w:sz w:val="24"/>
          <w:szCs w:val="24"/>
          <w:lang w:eastAsia="ru-RU"/>
        </w:rPr>
        <w:t>Мыслеобраза</w:t>
      </w:r>
      <w:proofErr w:type="spellEnd"/>
      <w:r w:rsidRPr="00CF1B03">
        <w:rPr>
          <w:rFonts w:ascii="Times New Roman" w:eastAsia="Times New Roman" w:hAnsi="Times New Roman" w:cs="Times New Roman"/>
          <w:sz w:val="24"/>
          <w:szCs w:val="24"/>
          <w:lang w:eastAsia="ru-RU"/>
        </w:rPr>
        <w:t xml:space="preserve">, Ядро Цели, Ядро Задачи, Ядро Устремления подразделения ИВДИВО Воронеж на 2026 -2027 годы Служения. ИВ Отец смотрел на печати и оценил наши действия Синтезом для ИВДИВО.  Нами проживалось действие, которое развернулось пред ИВ Отцом. Встали в Столп подразделения, развернулись на ступень должности, развёртывая по Столпу состояние Отцовскости Пути, реализации, Жизни Отцовскости тотально - Столп возжёгся на Планете Земля. Развитие подразделения - это Честь, высокая Точка, которую ИВ Отец нам доверил. Синтез складывается из наших действий, компетенций, реализаций. В соответствии с временем проведения </w:t>
      </w:r>
      <w:r w:rsidRPr="00CF1B03">
        <w:rPr>
          <w:rFonts w:ascii="Times New Roman" w:eastAsia="Times New Roman" w:hAnsi="Times New Roman" w:cs="Times New Roman"/>
          <w:sz w:val="24"/>
          <w:szCs w:val="24"/>
          <w:lang w:eastAsia="ru-RU"/>
        </w:rPr>
        <w:lastRenderedPageBreak/>
        <w:t xml:space="preserve">Совета ИВО подготовка </w:t>
      </w:r>
      <w:proofErr w:type="spellStart"/>
      <w:r w:rsidRPr="00CF1B03">
        <w:rPr>
          <w:rFonts w:ascii="Times New Roman" w:eastAsia="Times New Roman" w:hAnsi="Times New Roman" w:cs="Times New Roman"/>
          <w:sz w:val="24"/>
          <w:szCs w:val="24"/>
          <w:lang w:eastAsia="ru-RU"/>
        </w:rPr>
        <w:t>четверицы</w:t>
      </w:r>
      <w:proofErr w:type="spellEnd"/>
      <w:r w:rsidRPr="00CF1B03">
        <w:rPr>
          <w:rFonts w:ascii="Times New Roman" w:eastAsia="Times New Roman" w:hAnsi="Times New Roman" w:cs="Times New Roman"/>
          <w:sz w:val="24"/>
          <w:szCs w:val="24"/>
          <w:lang w:eastAsia="ru-RU"/>
        </w:rPr>
        <w:t xml:space="preserve"> </w:t>
      </w:r>
      <w:proofErr w:type="spellStart"/>
      <w:r w:rsidRPr="00CF1B03">
        <w:rPr>
          <w:rFonts w:ascii="Times New Roman" w:eastAsia="Times New Roman" w:hAnsi="Times New Roman" w:cs="Times New Roman"/>
          <w:sz w:val="24"/>
          <w:szCs w:val="24"/>
          <w:lang w:eastAsia="ru-RU"/>
        </w:rPr>
        <w:t>Мыслеобраза</w:t>
      </w:r>
      <w:proofErr w:type="spellEnd"/>
      <w:r w:rsidRPr="00CF1B03">
        <w:rPr>
          <w:rFonts w:ascii="Times New Roman" w:eastAsia="Times New Roman" w:hAnsi="Times New Roman" w:cs="Times New Roman"/>
          <w:sz w:val="24"/>
          <w:szCs w:val="24"/>
          <w:lang w:eastAsia="ru-RU"/>
        </w:rPr>
        <w:t xml:space="preserve"> подразделения и фиксация Огней ДП состоится в следующие два часа после проведения Совета ИВ Отца. Исполнила Глава Совета ИВО Белобородова Елена.</w:t>
      </w:r>
    </w:p>
    <w:p w:rsidR="00CF1B03" w:rsidRPr="00CF1B03" w:rsidRDefault="00CF1B03" w:rsidP="00CF1B03">
      <w:pPr>
        <w:spacing w:before="100" w:beforeAutospacing="1" w:after="100" w:afterAutospacing="1" w:line="256" w:lineRule="auto"/>
        <w:jc w:val="both"/>
        <w:rPr>
          <w:rFonts w:ascii="Times New Roman" w:eastAsia="Times New Roman" w:hAnsi="Times New Roman" w:cs="Times New Roman"/>
          <w:sz w:val="24"/>
          <w:szCs w:val="24"/>
          <w:lang w:eastAsia="ru-RU"/>
        </w:rPr>
      </w:pPr>
      <w:r w:rsidRPr="00CF1B03">
        <w:rPr>
          <w:rFonts w:ascii="Times New Roman" w:eastAsia="Times New Roman" w:hAnsi="Times New Roman" w:cs="Times New Roman"/>
          <w:sz w:val="24"/>
          <w:szCs w:val="24"/>
          <w:lang w:eastAsia="ru-RU"/>
        </w:rPr>
        <w:t xml:space="preserve">      </w:t>
      </w:r>
      <w:bookmarkStart w:id="0" w:name="_GoBack"/>
      <w:bookmarkEnd w:id="0"/>
    </w:p>
    <w:p w:rsidR="00CF1B03" w:rsidRPr="00CF1B03" w:rsidRDefault="00CF1B03" w:rsidP="00CF1B03">
      <w:pPr>
        <w:spacing w:before="100" w:beforeAutospacing="1" w:after="100" w:afterAutospacing="1" w:line="256" w:lineRule="auto"/>
        <w:jc w:val="both"/>
        <w:rPr>
          <w:rFonts w:ascii="Times New Roman" w:eastAsia="Times New Roman" w:hAnsi="Times New Roman" w:cs="Times New Roman"/>
          <w:b/>
          <w:bCs/>
          <w:color w:val="000000"/>
          <w:sz w:val="32"/>
          <w:szCs w:val="32"/>
          <w:lang w:eastAsia="ru-RU"/>
        </w:rPr>
      </w:pPr>
      <w:r w:rsidRPr="00CF1B03">
        <w:rPr>
          <w:rFonts w:ascii="Times New Roman" w:eastAsia="Times New Roman" w:hAnsi="Times New Roman" w:cs="Times New Roman"/>
          <w:b/>
          <w:bCs/>
          <w:color w:val="000000"/>
          <w:sz w:val="32"/>
          <w:szCs w:val="32"/>
          <w:lang w:eastAsia="ru-RU"/>
        </w:rPr>
        <w:t>Решения</w:t>
      </w:r>
    </w:p>
    <w:p w:rsidR="00CF1B03" w:rsidRPr="00CF1B03" w:rsidRDefault="00CF1B03" w:rsidP="00CF1B03">
      <w:pPr>
        <w:numPr>
          <w:ilvl w:val="0"/>
          <w:numId w:val="2"/>
        </w:numPr>
        <w:spacing w:before="100" w:beforeAutospacing="1" w:after="100" w:afterAutospacing="1" w:line="256" w:lineRule="auto"/>
        <w:jc w:val="both"/>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Стяжать поручения фиксации рекомендаций на конкретном Синтезе: на 59 Си - один Служащий, на 60 Си - другой Служащий и затем разворачивать на Совете ИВО. В течение 9 месяцев вести разработку рекомендаций и фиксировать итог, делать выводы в развитии дееспособности команды исполнением фиксированных рекомендаций. Что видит ИВ Отец в исполнении нами. Какие цели он на нас ставит этими рекомендациями. Выступления подготовкой каждого в своей организации рассматривать на Совете ИВО.</w:t>
      </w:r>
    </w:p>
    <w:p w:rsidR="00CF1B03" w:rsidRPr="00CF1B03" w:rsidRDefault="00CF1B03" w:rsidP="00CF1B03">
      <w:pPr>
        <w:numPr>
          <w:ilvl w:val="0"/>
          <w:numId w:val="2"/>
        </w:numPr>
        <w:spacing w:before="100" w:beforeAutospacing="1" w:after="100" w:afterAutospacing="1" w:line="256" w:lineRule="auto"/>
        <w:jc w:val="both"/>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Предложение заниматься телами Метакосмоса. Один раз в неделю проводить практику воспитания тел, время 21:30. Подготовиться для практики воспитания тел в понедельник и вторник - стяжать космос и тела, чтобы в среду войти практикой воспитания тел коллективно. Кто готов войти в команду разрабатывать тела.</w:t>
      </w:r>
    </w:p>
    <w:p w:rsidR="00CF1B03" w:rsidRPr="00CF1B03" w:rsidRDefault="00CF1B03" w:rsidP="00CF1B03">
      <w:pPr>
        <w:numPr>
          <w:ilvl w:val="0"/>
          <w:numId w:val="2"/>
        </w:numPr>
        <w:spacing w:before="100" w:beforeAutospacing="1" w:after="100" w:afterAutospacing="1" w:line="256" w:lineRule="auto"/>
        <w:jc w:val="both"/>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Исполнением Указа ИВ Отца распоряжением 10 от 18.04 2026 принято решение о закрытии МЦ Воронеж голосованием - проживанием присутствующих в офисе и онлайн единогласно - до конца этого года.  По индивидуальному опросу присутствовавших онлайн представителей МЦ Тамбов принято решение по исполнению Указа ИВ Отца МЦ Тамбов.</w:t>
      </w:r>
    </w:p>
    <w:p w:rsidR="00CF1B03" w:rsidRPr="00CF1B03" w:rsidRDefault="00CF1B03" w:rsidP="00CF1B03">
      <w:pPr>
        <w:spacing w:before="100" w:beforeAutospacing="1" w:after="100" w:afterAutospacing="1" w:line="256" w:lineRule="auto"/>
        <w:jc w:val="both"/>
        <w:rPr>
          <w:rFonts w:ascii="Times New Roman" w:eastAsia="Times New Roman" w:hAnsi="Times New Roman" w:cs="Times New Roman"/>
          <w:b/>
          <w:bCs/>
          <w:color w:val="000000"/>
          <w:sz w:val="24"/>
          <w:szCs w:val="24"/>
          <w:lang w:eastAsia="ru-RU"/>
        </w:rPr>
      </w:pPr>
      <w:r w:rsidRPr="00CF1B03">
        <w:rPr>
          <w:rFonts w:ascii="Times New Roman" w:eastAsia="Times New Roman" w:hAnsi="Times New Roman" w:cs="Times New Roman"/>
          <w:b/>
          <w:bCs/>
          <w:color w:val="000000"/>
          <w:sz w:val="24"/>
          <w:szCs w:val="24"/>
          <w:lang w:eastAsia="ru-RU"/>
        </w:rPr>
        <w:t>КЛЮЧЕВЫЕ СЛОВА</w:t>
      </w:r>
    </w:p>
    <w:p w:rsidR="00CF1B03" w:rsidRPr="00CF1B03" w:rsidRDefault="00CF1B03" w:rsidP="00CF1B03">
      <w:pPr>
        <w:spacing w:before="100" w:beforeAutospacing="1" w:after="100" w:afterAutospacing="1" w:line="256" w:lineRule="auto"/>
        <w:jc w:val="both"/>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Четыре линии Синтеза Совета ИВО, новые части подразделения, Совершенный Высший Столп ИВО, 130 ИВДИВО-здания.</w:t>
      </w:r>
    </w:p>
    <w:p w:rsidR="00CF1B03" w:rsidRPr="00CF1B03" w:rsidRDefault="00CF1B03" w:rsidP="00CF1B03">
      <w:pPr>
        <w:spacing w:before="100" w:beforeAutospacing="1" w:after="100" w:afterAutospacing="1" w:line="256" w:lineRule="auto"/>
        <w:jc w:val="both"/>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 xml:space="preserve"> </w:t>
      </w:r>
    </w:p>
    <w:p w:rsidR="00CF1B03" w:rsidRPr="00CF1B03" w:rsidRDefault="00CF1B03" w:rsidP="00CF1B03">
      <w:pPr>
        <w:spacing w:before="100" w:beforeAutospacing="1" w:after="100" w:afterAutospacing="1" w:line="256" w:lineRule="auto"/>
        <w:jc w:val="both"/>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 xml:space="preserve">          </w:t>
      </w:r>
    </w:p>
    <w:p w:rsidR="00CF1B03" w:rsidRPr="00CF1B03" w:rsidRDefault="00CF1B03" w:rsidP="00CF1B03">
      <w:pPr>
        <w:spacing w:before="100" w:beforeAutospacing="1" w:after="100" w:afterAutospacing="1" w:line="256" w:lineRule="auto"/>
        <w:jc w:val="both"/>
        <w:rPr>
          <w:rFonts w:ascii="Times New Roman" w:eastAsia="Times New Roman" w:hAnsi="Times New Roman" w:cs="Times New Roman"/>
          <w:color w:val="000000"/>
          <w:sz w:val="24"/>
          <w:szCs w:val="24"/>
          <w:lang w:eastAsia="ru-RU"/>
        </w:rPr>
      </w:pPr>
      <w:r w:rsidRPr="00CF1B03">
        <w:rPr>
          <w:rFonts w:ascii="Times New Roman" w:eastAsia="Times New Roman" w:hAnsi="Times New Roman" w:cs="Times New Roman"/>
          <w:color w:val="000000"/>
          <w:sz w:val="24"/>
          <w:szCs w:val="24"/>
          <w:lang w:eastAsia="ru-RU"/>
        </w:rPr>
        <w:t xml:space="preserve">                                                      Составил ИВДИВО-Секретарь Родненко Людмила</w:t>
      </w:r>
    </w:p>
    <w:p w:rsidR="005C172C" w:rsidRPr="00CF1B03" w:rsidRDefault="005C172C">
      <w:pPr>
        <w:rPr>
          <w:rFonts w:ascii="Times New Roman" w:hAnsi="Times New Roman" w:cs="Times New Roman"/>
          <w:sz w:val="24"/>
          <w:szCs w:val="24"/>
        </w:rPr>
      </w:pPr>
    </w:p>
    <w:sectPr w:rsidR="005C172C" w:rsidRPr="00CF1B03" w:rsidSect="00CF1B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66CC"/>
    <w:multiLevelType w:val="multilevel"/>
    <w:tmpl w:val="D3922114"/>
    <w:lvl w:ilvl="0">
      <w:start w:val="1"/>
      <w:numFmt w:val="decimal"/>
      <w:lvlText w:val="%1."/>
      <w:lvlJc w:val="left"/>
      <w:pPr>
        <w:ind w:left="644"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372E2B09"/>
    <w:multiLevelType w:val="multilevel"/>
    <w:tmpl w:val="7EB41E48"/>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5D"/>
    <w:rsid w:val="005C172C"/>
    <w:rsid w:val="00750F5D"/>
    <w:rsid w:val="00CF1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DB4B"/>
  <w15:chartTrackingRefBased/>
  <w15:docId w15:val="{6AC6377E-37CC-4784-A19D-87B4C978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59782">
      <w:bodyDiv w:val="1"/>
      <w:marLeft w:val="0"/>
      <w:marRight w:val="0"/>
      <w:marTop w:val="0"/>
      <w:marBottom w:val="0"/>
      <w:divBdr>
        <w:top w:val="none" w:sz="0" w:space="0" w:color="auto"/>
        <w:left w:val="none" w:sz="0" w:space="0" w:color="auto"/>
        <w:bottom w:val="none" w:sz="0" w:space="0" w:color="auto"/>
        <w:right w:val="none" w:sz="0" w:space="0" w:color="auto"/>
      </w:divBdr>
    </w:div>
    <w:div w:id="107855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1808</Words>
  <Characters>10307</Characters>
  <Application>Microsoft Office Word</Application>
  <DocSecurity>0</DocSecurity>
  <Lines>85</Lines>
  <Paragraphs>24</Paragraphs>
  <ScaleCrop>false</ScaleCrop>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2</cp:revision>
  <dcterms:created xsi:type="dcterms:W3CDTF">2026-05-16T14:13:00Z</dcterms:created>
  <dcterms:modified xsi:type="dcterms:W3CDTF">2026-05-16T14:22:00Z</dcterms:modified>
</cp:coreProperties>
</file>